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94C8D" w14:textId="4FF06818" w:rsidR="00D80084" w:rsidRDefault="00340087" w:rsidP="00A65DD8">
      <w:pPr>
        <w:rPr>
          <w:rFonts w:ascii="Arial" w:hAnsi="Arial" w:cs="Arial"/>
          <w:b/>
          <w:bCs/>
        </w:rPr>
      </w:pPr>
      <w:r>
        <w:rPr>
          <w:rFonts w:ascii="Arial" w:hAnsi="Arial" w:cs="Arial"/>
          <w:b/>
          <w:bCs/>
        </w:rPr>
        <w:t xml:space="preserve">Kraft Soap Box </w:t>
      </w:r>
      <w:r w:rsidR="00D80084">
        <w:rPr>
          <w:rFonts w:ascii="Arial" w:hAnsi="Arial" w:cs="Arial"/>
          <w:b/>
          <w:bCs/>
        </w:rPr>
        <w:t>Package Requirements</w:t>
      </w:r>
      <w:r w:rsidR="00EA1082">
        <w:rPr>
          <w:rFonts w:ascii="Arial" w:hAnsi="Arial" w:cs="Arial"/>
          <w:b/>
          <w:bCs/>
        </w:rPr>
        <w:t>:</w:t>
      </w:r>
    </w:p>
    <w:p w14:paraId="5074D48F" w14:textId="7B6F52FB" w:rsidR="00AD5470" w:rsidRDefault="009770BC" w:rsidP="00A65DD8">
      <w:pPr>
        <w:rPr>
          <w:rFonts w:ascii="Arial" w:hAnsi="Arial" w:cs="Arial"/>
        </w:rPr>
      </w:pPr>
      <w:r w:rsidRPr="001719FA">
        <w:rPr>
          <w:rFonts w:ascii="Arial" w:hAnsi="Arial" w:cs="Arial"/>
        </w:rPr>
        <w:t>Please use our brand colors (you may also use complementary accent colors)</w:t>
      </w:r>
      <w:r w:rsidR="001719FA" w:rsidRPr="001719FA">
        <w:rPr>
          <w:rFonts w:ascii="Arial" w:hAnsi="Arial" w:cs="Arial"/>
        </w:rPr>
        <w:t xml:space="preserve">. Our primary headline font is Futura PT, but please feel free to use a complementary font on all copy. </w:t>
      </w:r>
    </w:p>
    <w:p w14:paraId="27783E43" w14:textId="1335BEE5" w:rsidR="00AD5470" w:rsidRDefault="00AD5470" w:rsidP="00A65DD8">
      <w:pPr>
        <w:rPr>
          <w:rFonts w:ascii="Arial" w:hAnsi="Arial" w:cs="Arial"/>
        </w:rPr>
      </w:pPr>
      <w:r>
        <w:rPr>
          <w:rFonts w:ascii="Arial" w:hAnsi="Arial" w:cs="Arial"/>
        </w:rPr>
        <w:t xml:space="preserve">KRAFT BOX SIZE: </w:t>
      </w:r>
      <w:r w:rsidR="00BF2D30">
        <w:rPr>
          <w:rFonts w:ascii="Arial" w:hAnsi="Arial" w:cs="Arial"/>
        </w:rPr>
        <w:t xml:space="preserve">Please note that we would </w:t>
      </w:r>
      <w:r w:rsidR="00FD3D57">
        <w:rPr>
          <w:rFonts w:ascii="Arial" w:hAnsi="Arial" w:cs="Arial"/>
        </w:rPr>
        <w:t xml:space="preserve">like the orientation of the design to be as shown in this picture. The dimensions of the package are: </w:t>
      </w:r>
      <w:r w:rsidR="0051210E">
        <w:rPr>
          <w:rFonts w:ascii="Arial" w:hAnsi="Arial" w:cs="Arial"/>
        </w:rPr>
        <w:t>2.81</w:t>
      </w:r>
      <w:r w:rsidR="006774C8">
        <w:rPr>
          <w:rFonts w:ascii="Arial" w:hAnsi="Arial" w:cs="Arial"/>
        </w:rPr>
        <w:t xml:space="preserve">” x 3.19” x 1.06”. </w:t>
      </w:r>
    </w:p>
    <w:p w14:paraId="4B85219F" w14:textId="444B6316" w:rsidR="00AD5470" w:rsidRDefault="00BF2D30" w:rsidP="00A65DD8">
      <w:pPr>
        <w:rPr>
          <w:rFonts w:ascii="Arial" w:hAnsi="Arial" w:cs="Arial"/>
        </w:rPr>
      </w:pPr>
      <w:r>
        <w:rPr>
          <w:rFonts w:ascii="Arial" w:hAnsi="Arial" w:cs="Arial"/>
          <w:noProof/>
        </w:rPr>
        <w:drawing>
          <wp:inline distT="0" distB="0" distL="0" distR="0" wp14:anchorId="30813C8B" wp14:editId="2F3DB7A7">
            <wp:extent cx="1016182" cy="1081496"/>
            <wp:effectExtent l="0" t="0" r="0" b="0"/>
            <wp:docPr id="2" name="Picture 2" descr="A picture containing brick, building materi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brick, building material&#10;&#10;Description automatically generated"/>
                    <pic:cNvPicPr>
                      <a:picLocks noChangeAspect="1" noChangeArrowheads="1"/>
                    </pic:cNvPicPr>
                  </pic:nvPicPr>
                  <pic:blipFill rotWithShape="1">
                    <a:blip r:embed="rId5">
                      <a:extLst>
                        <a:ext uri="{28A0092B-C50C-407E-A947-70E740481C1C}">
                          <a14:useLocalDpi xmlns:a14="http://schemas.microsoft.com/office/drawing/2010/main" val="0"/>
                        </a:ext>
                      </a:extLst>
                    </a:blip>
                    <a:srcRect l="61214" t="38426"/>
                    <a:stretch/>
                  </pic:blipFill>
                  <pic:spPr bwMode="auto">
                    <a:xfrm>
                      <a:off x="0" y="0"/>
                      <a:ext cx="1016182" cy="1081496"/>
                    </a:xfrm>
                    <a:prstGeom prst="rect">
                      <a:avLst/>
                    </a:prstGeom>
                    <a:noFill/>
                    <a:ln>
                      <a:noFill/>
                    </a:ln>
                    <a:extLst>
                      <a:ext uri="{53640926-AAD7-44D8-BBD7-CCE9431645EC}">
                        <a14:shadowObscured xmlns:a14="http://schemas.microsoft.com/office/drawing/2010/main"/>
                      </a:ext>
                    </a:extLst>
                  </pic:spPr>
                </pic:pic>
              </a:graphicData>
            </a:graphic>
          </wp:inline>
        </w:drawing>
      </w:r>
    </w:p>
    <w:p w14:paraId="738A8F2C" w14:textId="77777777" w:rsidR="001070DB" w:rsidRDefault="001070DB" w:rsidP="001070DB">
      <w:pPr>
        <w:rPr>
          <w:b/>
          <w:bCs/>
        </w:rPr>
      </w:pPr>
      <w:r>
        <w:rPr>
          <w:b/>
          <w:bCs/>
        </w:rPr>
        <w:t xml:space="preserve">Navy </w:t>
      </w:r>
    </w:p>
    <w:p w14:paraId="25A3772F" w14:textId="77777777" w:rsidR="001070DB" w:rsidRPr="003C6100" w:rsidRDefault="001070DB" w:rsidP="001070DB">
      <w:pPr>
        <w:pStyle w:val="ListParagraph"/>
        <w:numPr>
          <w:ilvl w:val="0"/>
          <w:numId w:val="18"/>
        </w:numPr>
      </w:pPr>
      <w:r w:rsidRPr="003C6100">
        <w:t>PMS: 289C</w:t>
      </w:r>
    </w:p>
    <w:p w14:paraId="0B2004A5" w14:textId="77777777" w:rsidR="001070DB" w:rsidRDefault="001070DB" w:rsidP="001070DB">
      <w:pPr>
        <w:pStyle w:val="ListParagraph"/>
        <w:numPr>
          <w:ilvl w:val="0"/>
          <w:numId w:val="18"/>
        </w:numPr>
      </w:pPr>
      <w:r w:rsidRPr="003C6100">
        <w:t xml:space="preserve">HEX: </w:t>
      </w:r>
      <w:r>
        <w:t>0C2A43</w:t>
      </w:r>
    </w:p>
    <w:p w14:paraId="665ED4C1" w14:textId="77777777" w:rsidR="001070DB" w:rsidRDefault="001070DB" w:rsidP="001070DB">
      <w:pPr>
        <w:pStyle w:val="ListParagraph"/>
        <w:numPr>
          <w:ilvl w:val="0"/>
          <w:numId w:val="18"/>
        </w:numPr>
      </w:pPr>
      <w:r>
        <w:t>RGB: 12 42 67</w:t>
      </w:r>
    </w:p>
    <w:p w14:paraId="5F14CD66" w14:textId="77777777" w:rsidR="001070DB" w:rsidRDefault="001070DB" w:rsidP="001070DB">
      <w:pPr>
        <w:pStyle w:val="ListParagraph"/>
        <w:numPr>
          <w:ilvl w:val="0"/>
          <w:numId w:val="18"/>
        </w:numPr>
      </w:pPr>
      <w:r>
        <w:t>CMYK: 98 79 47 49</w:t>
      </w:r>
    </w:p>
    <w:p w14:paraId="3C18A15D" w14:textId="77777777" w:rsidR="001070DB" w:rsidRPr="00436AFC" w:rsidRDefault="001070DB" w:rsidP="001070DB">
      <w:pPr>
        <w:rPr>
          <w:b/>
          <w:bCs/>
        </w:rPr>
      </w:pPr>
      <w:r w:rsidRPr="00436AFC">
        <w:rPr>
          <w:b/>
          <w:bCs/>
        </w:rPr>
        <w:t>Orange</w:t>
      </w:r>
    </w:p>
    <w:p w14:paraId="17F3486D" w14:textId="77777777" w:rsidR="001070DB" w:rsidRDefault="001070DB" w:rsidP="001070DB">
      <w:pPr>
        <w:pStyle w:val="ListParagraph"/>
        <w:numPr>
          <w:ilvl w:val="0"/>
          <w:numId w:val="19"/>
        </w:numPr>
      </w:pPr>
      <w:r>
        <w:t>PMS: 2034C</w:t>
      </w:r>
    </w:p>
    <w:p w14:paraId="6B2E36B1" w14:textId="77777777" w:rsidR="001070DB" w:rsidRDefault="001070DB" w:rsidP="001070DB">
      <w:pPr>
        <w:pStyle w:val="ListParagraph"/>
        <w:numPr>
          <w:ilvl w:val="0"/>
          <w:numId w:val="19"/>
        </w:numPr>
      </w:pPr>
      <w:r>
        <w:t>HEX: ED4545</w:t>
      </w:r>
    </w:p>
    <w:p w14:paraId="66F50DDF" w14:textId="77777777" w:rsidR="001070DB" w:rsidRDefault="001070DB" w:rsidP="001070DB">
      <w:pPr>
        <w:pStyle w:val="ListParagraph"/>
        <w:numPr>
          <w:ilvl w:val="0"/>
          <w:numId w:val="19"/>
        </w:numPr>
      </w:pPr>
      <w:r>
        <w:t>RGB: 237, 69, 69</w:t>
      </w:r>
    </w:p>
    <w:p w14:paraId="448D15CF" w14:textId="6639FA9F" w:rsidR="001070DB" w:rsidRPr="001070DB" w:rsidRDefault="001070DB" w:rsidP="00A65DD8">
      <w:pPr>
        <w:pStyle w:val="ListParagraph"/>
        <w:numPr>
          <w:ilvl w:val="0"/>
          <w:numId w:val="19"/>
        </w:numPr>
      </w:pPr>
      <w:r>
        <w:t>CMYK: 1 88 75 0</w:t>
      </w:r>
    </w:p>
    <w:p w14:paraId="399FD1F8" w14:textId="29CAED43" w:rsidR="001719FA" w:rsidRDefault="001719FA" w:rsidP="00A65DD8">
      <w:pPr>
        <w:rPr>
          <w:rFonts w:ascii="Arial" w:hAnsi="Arial" w:cs="Arial"/>
        </w:rPr>
      </w:pPr>
      <w:r>
        <w:rPr>
          <w:rFonts w:ascii="Arial" w:hAnsi="Arial" w:cs="Arial"/>
        </w:rPr>
        <w:t xml:space="preserve">Also, the location i.e. back of package, etc. are recommendations. If items don’t fit, please feel free to include on other parts of the package. </w:t>
      </w:r>
    </w:p>
    <w:p w14:paraId="68FCF768" w14:textId="08D85DA6" w:rsidR="009D42AD" w:rsidRDefault="009D42AD" w:rsidP="00A65DD8">
      <w:pPr>
        <w:rPr>
          <w:rFonts w:ascii="Arial" w:hAnsi="Arial" w:cs="Arial"/>
        </w:rPr>
      </w:pPr>
      <w:r>
        <w:rPr>
          <w:rFonts w:ascii="Arial" w:hAnsi="Arial" w:cs="Arial"/>
        </w:rPr>
        <w:t xml:space="preserve">Finally, we also need this packaging design to work on a brown, amber bottle, so the colors should work both on KRAFT soap box packaging (we will be printing on the box directly) and for stickers on the amber brown </w:t>
      </w:r>
      <w:r w:rsidR="00EB797A">
        <w:rPr>
          <w:rFonts w:ascii="Arial" w:hAnsi="Arial" w:cs="Arial"/>
        </w:rPr>
        <w:t xml:space="preserve">bottles. </w:t>
      </w:r>
      <w:r w:rsidR="001070DB">
        <w:rPr>
          <w:rFonts w:ascii="Arial" w:hAnsi="Arial" w:cs="Arial"/>
        </w:rPr>
        <w:t xml:space="preserve">Note: we won’t be using the same exact design for the glass bottles as they are different packages, but the color scheme should work for both. </w:t>
      </w:r>
    </w:p>
    <w:p w14:paraId="6F8D5356" w14:textId="1E151AAD" w:rsidR="001070DB" w:rsidRDefault="001070DB" w:rsidP="00A65DD8">
      <w:pPr>
        <w:rPr>
          <w:rFonts w:ascii="Arial" w:hAnsi="Arial" w:cs="Arial"/>
        </w:rPr>
      </w:pPr>
      <w:r>
        <w:rPr>
          <w:rFonts w:ascii="Arial" w:hAnsi="Arial" w:cs="Arial"/>
        </w:rPr>
        <w:t xml:space="preserve">Further, we would </w:t>
      </w:r>
      <w:r w:rsidR="00BB1AD6">
        <w:rPr>
          <w:rFonts w:ascii="Arial" w:hAnsi="Arial" w:cs="Arial"/>
        </w:rPr>
        <w:t>like a little (but not all)</w:t>
      </w:r>
      <w:r>
        <w:rPr>
          <w:rFonts w:ascii="Arial" w:hAnsi="Arial" w:cs="Arial"/>
        </w:rPr>
        <w:t xml:space="preserve"> of the Kraft box color to show, as that projects natural; however, we </w:t>
      </w:r>
      <w:r w:rsidR="00BB1AD6">
        <w:rPr>
          <w:rFonts w:ascii="Arial" w:hAnsi="Arial" w:cs="Arial"/>
        </w:rPr>
        <w:t xml:space="preserve">are totally open to your recommendations. </w:t>
      </w:r>
      <w:r w:rsidR="00250D06">
        <w:rPr>
          <w:rFonts w:ascii="Arial" w:hAnsi="Arial" w:cs="Arial"/>
        </w:rPr>
        <w:t>We like clean and premium!</w:t>
      </w:r>
    </w:p>
    <w:p w14:paraId="23E1EFAF" w14:textId="77777777" w:rsidR="001070DB" w:rsidRDefault="001070DB" w:rsidP="00A65DD8">
      <w:pPr>
        <w:rPr>
          <w:rFonts w:ascii="Arial" w:hAnsi="Arial" w:cs="Arial"/>
        </w:rPr>
      </w:pPr>
    </w:p>
    <w:p w14:paraId="0DF96006" w14:textId="7432B71A" w:rsidR="001719FA" w:rsidRPr="001719FA" w:rsidRDefault="004A7DDC" w:rsidP="00A65DD8">
      <w:pPr>
        <w:rPr>
          <w:rFonts w:ascii="Arial" w:hAnsi="Arial" w:cs="Arial"/>
        </w:rPr>
      </w:pPr>
      <w:r>
        <w:rPr>
          <w:noProof/>
        </w:rPr>
        <w:lastRenderedPageBreak/>
        <w:pict w14:anchorId="0D81766A">
          <v:shapetype id="_x0000_t202" coordsize="21600,21600" o:spt="202" path="m,l,21600r21600,l21600,xe">
            <v:stroke joinstyle="miter"/>
            <v:path gradientshapeok="t" o:connecttype="rect"/>
          </v:shapetype>
          <v:shape id="_x0000_s1026" type="#_x0000_t202" style="position:absolute;margin-left:4.55pt;margin-top:4pt;width:186.3pt;height:34.3pt;z-index:251658240">
            <v:textbox style="mso-next-textbox:#_x0000_s1026">
              <w:txbxContent>
                <w:p w14:paraId="2D1B184F" w14:textId="413655F0" w:rsidR="00C5430E" w:rsidRDefault="00C5430E">
                  <w:r>
                    <w:t>KRAFT SOAP Box – Designing for per this request</w:t>
                  </w:r>
                </w:p>
              </w:txbxContent>
            </v:textbox>
          </v:shape>
        </w:pict>
      </w:r>
      <w:r>
        <w:rPr>
          <w:rFonts w:ascii="Arial" w:hAnsi="Arial" w:cs="Arial"/>
          <w:noProof/>
        </w:rPr>
        <w:pict w14:anchorId="0D81766A">
          <v:shape id="_x0000_s1027" type="#_x0000_t202" style="position:absolute;margin-left:296.55pt;margin-top:17.65pt;width:186.3pt;height:112.55pt;z-index:251659264">
            <v:textbox style="mso-next-textbox:#_x0000_s1027">
              <w:txbxContent>
                <w:p w14:paraId="3AE8605C" w14:textId="23128800" w:rsidR="00C5430E" w:rsidRDefault="00C5430E" w:rsidP="00C5430E">
                  <w:r>
                    <w:t xml:space="preserve">Amber bottle – we will have other products in an Amber brown glass bottle, so the design colors for the soap packaging must also work for this color. Of course, the design itself will be different, but similar. </w:t>
                  </w:r>
                </w:p>
              </w:txbxContent>
            </v:textbox>
          </v:shape>
        </w:pict>
      </w:r>
      <w:r w:rsidR="00C5430E" w:rsidRPr="00C5430E">
        <w:rPr>
          <w:rFonts w:ascii="Arial" w:hAnsi="Arial" w:cs="Arial"/>
        </w:rPr>
        <w:t xml:space="preserve"> </w:t>
      </w:r>
      <w:r w:rsidR="00BF2D30">
        <w:rPr>
          <w:rFonts w:ascii="Arial" w:hAnsi="Arial" w:cs="Arial"/>
          <w:noProof/>
        </w:rPr>
        <w:drawing>
          <wp:inline distT="0" distB="0" distL="0" distR="0" wp14:anchorId="188879EF" wp14:editId="46BA7F98">
            <wp:extent cx="2620010" cy="1756410"/>
            <wp:effectExtent l="0" t="0" r="0" b="0"/>
            <wp:docPr id="4" name="Picture 4" descr="A picture containing brick, building materi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brick, building material&#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0010" cy="1756410"/>
                    </a:xfrm>
                    <a:prstGeom prst="rect">
                      <a:avLst/>
                    </a:prstGeom>
                    <a:noFill/>
                    <a:ln>
                      <a:noFill/>
                    </a:ln>
                  </pic:spPr>
                </pic:pic>
              </a:graphicData>
            </a:graphic>
          </wp:inline>
        </w:drawing>
      </w:r>
      <w:r w:rsidR="00C5430E">
        <w:rPr>
          <w:noProof/>
        </w:rPr>
        <w:drawing>
          <wp:inline distT="0" distB="0" distL="0" distR="0" wp14:anchorId="7AD036AE" wp14:editId="58A7534F">
            <wp:extent cx="1516289" cy="1516289"/>
            <wp:effectExtent l="0" t="0" r="0" b="0"/>
            <wp:docPr id="1" name="Picture 1" descr="1 oz Amber Glass Boston Round Bottles (Black Dropper Cap) - 4699B33ABR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oz Amber Glass Boston Round Bottles (Black Dropper Cap) - 4699B33ABRBL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1354" cy="1521354"/>
                    </a:xfrm>
                    <a:prstGeom prst="rect">
                      <a:avLst/>
                    </a:prstGeom>
                    <a:noFill/>
                    <a:ln>
                      <a:noFill/>
                    </a:ln>
                  </pic:spPr>
                </pic:pic>
              </a:graphicData>
            </a:graphic>
          </wp:inline>
        </w:drawing>
      </w:r>
    </w:p>
    <w:p w14:paraId="6C7FDD03" w14:textId="77777777" w:rsidR="0097296A" w:rsidRPr="00980403" w:rsidRDefault="00F170A1" w:rsidP="0097296A">
      <w:pPr>
        <w:pStyle w:val="ListParagraph"/>
        <w:numPr>
          <w:ilvl w:val="0"/>
          <w:numId w:val="6"/>
        </w:numPr>
        <w:rPr>
          <w:rFonts w:ascii="Arial" w:hAnsi="Arial" w:cs="Arial"/>
          <w:b/>
          <w:bCs/>
          <w:highlight w:val="yellow"/>
        </w:rPr>
      </w:pPr>
      <w:r w:rsidRPr="00980403">
        <w:rPr>
          <w:rFonts w:ascii="Arial" w:hAnsi="Arial" w:cs="Arial"/>
          <w:b/>
          <w:bCs/>
          <w:highlight w:val="yellow"/>
        </w:rPr>
        <w:t>Front of Package</w:t>
      </w:r>
    </w:p>
    <w:p w14:paraId="3121915D" w14:textId="77777777" w:rsidR="0097296A" w:rsidRDefault="00EA1082" w:rsidP="0097296A">
      <w:pPr>
        <w:pStyle w:val="ListParagraph"/>
        <w:numPr>
          <w:ilvl w:val="0"/>
          <w:numId w:val="17"/>
        </w:numPr>
        <w:rPr>
          <w:rFonts w:ascii="Arial" w:hAnsi="Arial" w:cs="Arial"/>
          <w:b/>
          <w:bCs/>
        </w:rPr>
      </w:pPr>
      <w:r w:rsidRPr="0097296A">
        <w:rPr>
          <w:rFonts w:ascii="Arial" w:hAnsi="Arial" w:cs="Arial"/>
          <w:b/>
          <w:bCs/>
        </w:rPr>
        <w:t>Logo</w:t>
      </w:r>
      <w:r w:rsidR="00F170A1" w:rsidRPr="0097296A">
        <w:rPr>
          <w:rFonts w:ascii="Arial" w:hAnsi="Arial" w:cs="Arial"/>
          <w:b/>
          <w:bCs/>
        </w:rPr>
        <w:t xml:space="preserve"> (see attached)</w:t>
      </w:r>
    </w:p>
    <w:p w14:paraId="7AE6C747" w14:textId="77777777" w:rsidR="00980403" w:rsidRPr="00980403" w:rsidRDefault="00D80084" w:rsidP="0097296A">
      <w:pPr>
        <w:pStyle w:val="ListParagraph"/>
        <w:numPr>
          <w:ilvl w:val="0"/>
          <w:numId w:val="17"/>
        </w:numPr>
        <w:rPr>
          <w:rFonts w:ascii="Arial" w:hAnsi="Arial" w:cs="Arial"/>
          <w:b/>
          <w:bCs/>
        </w:rPr>
      </w:pPr>
      <w:r w:rsidRPr="0097296A">
        <w:rPr>
          <w:rFonts w:ascii="Arial" w:hAnsi="Arial" w:cs="Arial"/>
          <w:b/>
          <w:bCs/>
        </w:rPr>
        <w:t>Product Name:</w:t>
      </w:r>
      <w:r w:rsidR="0097296A">
        <w:rPr>
          <w:rFonts w:ascii="Arial" w:hAnsi="Arial" w:cs="Arial"/>
        </w:rPr>
        <w:t xml:space="preserve"> </w:t>
      </w:r>
    </w:p>
    <w:p w14:paraId="40A3206B" w14:textId="4487B5EC" w:rsidR="0097296A" w:rsidRPr="00E752E1" w:rsidRDefault="00261C1B" w:rsidP="00980403">
      <w:pPr>
        <w:pStyle w:val="ListParagraph"/>
        <w:numPr>
          <w:ilvl w:val="1"/>
          <w:numId w:val="17"/>
        </w:numPr>
        <w:rPr>
          <w:rFonts w:ascii="Arial" w:hAnsi="Arial" w:cs="Arial"/>
          <w:b/>
          <w:bCs/>
        </w:rPr>
      </w:pPr>
      <w:r w:rsidRPr="0097296A">
        <w:rPr>
          <w:rFonts w:ascii="Arial" w:hAnsi="Arial" w:cs="Arial"/>
        </w:rPr>
        <w:t>Cinnamon Bark</w:t>
      </w:r>
      <w:r w:rsidR="00BB1AD6">
        <w:rPr>
          <w:rFonts w:ascii="Arial" w:hAnsi="Arial" w:cs="Arial"/>
        </w:rPr>
        <w:t xml:space="preserve"> (note that we will have 7 different fragrances so the name of the product needs to be able to be differentiated on a shelf amongst different fragrances)</w:t>
      </w:r>
    </w:p>
    <w:p w14:paraId="255AFFB2" w14:textId="3C46DFF1" w:rsidR="00E752E1" w:rsidRPr="007212A0" w:rsidRDefault="00DE2A1A" w:rsidP="00980403">
      <w:pPr>
        <w:pStyle w:val="ListParagraph"/>
        <w:numPr>
          <w:ilvl w:val="1"/>
          <w:numId w:val="17"/>
        </w:numPr>
        <w:rPr>
          <w:rFonts w:ascii="Arial" w:hAnsi="Arial" w:cs="Arial"/>
          <w:b/>
          <w:bCs/>
        </w:rPr>
      </w:pPr>
      <w:r>
        <w:rPr>
          <w:rFonts w:ascii="Arial" w:hAnsi="Arial" w:cs="Arial"/>
        </w:rPr>
        <w:t xml:space="preserve">Sweet &amp; Spicy </w:t>
      </w:r>
    </w:p>
    <w:p w14:paraId="0609E9FC" w14:textId="125719EC" w:rsidR="007212A0" w:rsidRPr="0097296A" w:rsidRDefault="007212A0" w:rsidP="00980403">
      <w:pPr>
        <w:pStyle w:val="ListParagraph"/>
        <w:numPr>
          <w:ilvl w:val="1"/>
          <w:numId w:val="17"/>
        </w:numPr>
        <w:rPr>
          <w:rFonts w:ascii="Arial" w:hAnsi="Arial" w:cs="Arial"/>
          <w:b/>
          <w:bCs/>
        </w:rPr>
      </w:pPr>
      <w:r>
        <w:rPr>
          <w:rFonts w:ascii="Arial" w:hAnsi="Arial" w:cs="Arial"/>
        </w:rPr>
        <w:t>M</w:t>
      </w:r>
      <w:r w:rsidR="004A7DDC">
        <w:rPr>
          <w:rFonts w:ascii="Arial" w:hAnsi="Arial" w:cs="Arial"/>
        </w:rPr>
        <w:t>edium Grit</w:t>
      </w:r>
    </w:p>
    <w:p w14:paraId="363B4925" w14:textId="77777777" w:rsidR="00980403" w:rsidRDefault="00F170A1" w:rsidP="0097296A">
      <w:pPr>
        <w:pStyle w:val="ListParagraph"/>
        <w:numPr>
          <w:ilvl w:val="0"/>
          <w:numId w:val="17"/>
        </w:numPr>
        <w:rPr>
          <w:rFonts w:ascii="Arial" w:hAnsi="Arial" w:cs="Arial"/>
          <w:b/>
          <w:bCs/>
        </w:rPr>
      </w:pPr>
      <w:r w:rsidRPr="0097296A">
        <w:rPr>
          <w:rFonts w:ascii="Arial" w:hAnsi="Arial" w:cs="Arial"/>
          <w:b/>
          <w:bCs/>
        </w:rPr>
        <w:t xml:space="preserve">Text to include: </w:t>
      </w:r>
    </w:p>
    <w:p w14:paraId="681AD40F" w14:textId="6E4CEDA3" w:rsidR="0097296A" w:rsidRPr="0097296A" w:rsidRDefault="00BB1AD6" w:rsidP="00980403">
      <w:pPr>
        <w:pStyle w:val="ListParagraph"/>
        <w:numPr>
          <w:ilvl w:val="1"/>
          <w:numId w:val="17"/>
        </w:numPr>
        <w:rPr>
          <w:rFonts w:ascii="Arial" w:hAnsi="Arial" w:cs="Arial"/>
          <w:b/>
          <w:bCs/>
        </w:rPr>
      </w:pPr>
      <w:r>
        <w:rPr>
          <w:rFonts w:ascii="Arial" w:hAnsi="Arial" w:cs="Arial"/>
        </w:rPr>
        <w:t xml:space="preserve">Men’s Natural </w:t>
      </w:r>
      <w:r w:rsidR="00F170A1" w:rsidRPr="0097296A">
        <w:rPr>
          <w:rFonts w:ascii="Arial" w:hAnsi="Arial" w:cs="Arial"/>
        </w:rPr>
        <w:t xml:space="preserve">Soap </w:t>
      </w:r>
    </w:p>
    <w:p w14:paraId="7B892596" w14:textId="77777777" w:rsidR="00980403" w:rsidRPr="00980403" w:rsidRDefault="00F170A1" w:rsidP="0097296A">
      <w:pPr>
        <w:pStyle w:val="ListParagraph"/>
        <w:numPr>
          <w:ilvl w:val="0"/>
          <w:numId w:val="17"/>
        </w:numPr>
        <w:rPr>
          <w:rFonts w:ascii="Arial" w:hAnsi="Arial" w:cs="Arial"/>
          <w:b/>
          <w:bCs/>
        </w:rPr>
      </w:pPr>
      <w:r w:rsidRPr="0097296A">
        <w:rPr>
          <w:rFonts w:ascii="Arial" w:hAnsi="Arial" w:cs="Arial"/>
          <w:b/>
          <w:bCs/>
        </w:rPr>
        <w:t>Size:</w:t>
      </w:r>
      <w:r w:rsidRPr="0097296A">
        <w:rPr>
          <w:rFonts w:ascii="Arial" w:hAnsi="Arial" w:cs="Arial"/>
        </w:rPr>
        <w:t xml:space="preserve"> </w:t>
      </w:r>
    </w:p>
    <w:p w14:paraId="523D74A9" w14:textId="1B71E5CA" w:rsidR="00F170A1" w:rsidRPr="0097296A" w:rsidRDefault="00F170A1" w:rsidP="00980403">
      <w:pPr>
        <w:pStyle w:val="ListParagraph"/>
        <w:numPr>
          <w:ilvl w:val="1"/>
          <w:numId w:val="17"/>
        </w:numPr>
        <w:rPr>
          <w:rFonts w:ascii="Arial" w:hAnsi="Arial" w:cs="Arial"/>
          <w:b/>
          <w:bCs/>
        </w:rPr>
      </w:pPr>
      <w:r w:rsidRPr="0097296A">
        <w:rPr>
          <w:rFonts w:ascii="Arial" w:hAnsi="Arial" w:cs="Arial"/>
        </w:rPr>
        <w:t>5 Oz. Bar</w:t>
      </w:r>
    </w:p>
    <w:p w14:paraId="1AB15E33" w14:textId="77777777" w:rsidR="00F170A1" w:rsidRPr="0097296A" w:rsidRDefault="00F170A1" w:rsidP="00980403">
      <w:pPr>
        <w:pStyle w:val="ListParagraph"/>
        <w:numPr>
          <w:ilvl w:val="2"/>
          <w:numId w:val="17"/>
        </w:numPr>
        <w:rPr>
          <w:rFonts w:ascii="Arial" w:hAnsi="Arial" w:cs="Arial"/>
        </w:rPr>
      </w:pPr>
      <w:r w:rsidRPr="0097296A">
        <w:rPr>
          <w:rFonts w:ascii="Arial" w:hAnsi="Arial" w:cs="Arial"/>
        </w:rPr>
        <w:t>Size must be: (1/16" (PDP less than 5 sq. in.) • 1/8" (PDP 5-25 sq. in.) • 3/16" (PDP 25-100 sq. in.)</w:t>
      </w:r>
    </w:p>
    <w:p w14:paraId="3C7FD12B" w14:textId="6F9C05E0" w:rsidR="00F170A1" w:rsidRPr="0097296A" w:rsidRDefault="00F170A1" w:rsidP="00980403">
      <w:pPr>
        <w:pStyle w:val="ListParagraph"/>
        <w:numPr>
          <w:ilvl w:val="2"/>
          <w:numId w:val="17"/>
        </w:numPr>
        <w:rPr>
          <w:rFonts w:ascii="Arial" w:hAnsi="Arial" w:cs="Arial"/>
        </w:rPr>
      </w:pPr>
      <w:r w:rsidRPr="0097296A">
        <w:rPr>
          <w:rFonts w:ascii="Arial" w:hAnsi="Arial" w:cs="Arial"/>
        </w:rPr>
        <w:t>Location must be within the bottom 30% of the PDP of the outer container, generally parallel in line to the base on which the package rests</w:t>
      </w:r>
    </w:p>
    <w:p w14:paraId="1680B96E" w14:textId="77777777" w:rsidR="00EA1082" w:rsidRPr="00EA1082" w:rsidRDefault="00EA1082" w:rsidP="00EA1082">
      <w:pPr>
        <w:pStyle w:val="ListParagraph"/>
        <w:rPr>
          <w:rFonts w:ascii="Arial" w:hAnsi="Arial" w:cs="Arial"/>
        </w:rPr>
      </w:pPr>
    </w:p>
    <w:p w14:paraId="0E680B8E" w14:textId="0581921E" w:rsidR="00F170A1" w:rsidRPr="00980403" w:rsidRDefault="00F170A1" w:rsidP="00EA1082">
      <w:pPr>
        <w:pStyle w:val="ListParagraph"/>
        <w:numPr>
          <w:ilvl w:val="0"/>
          <w:numId w:val="6"/>
        </w:numPr>
        <w:rPr>
          <w:rFonts w:ascii="Arial" w:hAnsi="Arial" w:cs="Arial"/>
          <w:b/>
          <w:bCs/>
          <w:highlight w:val="yellow"/>
        </w:rPr>
      </w:pPr>
      <w:r w:rsidRPr="00980403">
        <w:rPr>
          <w:rFonts w:ascii="Arial" w:hAnsi="Arial" w:cs="Arial"/>
          <w:b/>
          <w:bCs/>
          <w:highlight w:val="yellow"/>
        </w:rPr>
        <w:t>Back of Package</w:t>
      </w:r>
    </w:p>
    <w:p w14:paraId="48900F1E" w14:textId="77777777" w:rsidR="00F170A1" w:rsidRPr="00F170A1" w:rsidRDefault="00F170A1" w:rsidP="00F170A1">
      <w:pPr>
        <w:pStyle w:val="ListParagraph"/>
        <w:rPr>
          <w:rFonts w:ascii="Arial" w:hAnsi="Arial" w:cs="Arial"/>
          <w:b/>
          <w:bCs/>
        </w:rPr>
      </w:pPr>
    </w:p>
    <w:p w14:paraId="6205F54A" w14:textId="77777777" w:rsidR="00BF5416" w:rsidRDefault="00BF5416" w:rsidP="00BF5416">
      <w:pPr>
        <w:pStyle w:val="ListParagraph"/>
        <w:numPr>
          <w:ilvl w:val="0"/>
          <w:numId w:val="11"/>
        </w:numPr>
        <w:rPr>
          <w:rFonts w:ascii="Arial" w:hAnsi="Arial" w:cs="Arial"/>
          <w:b/>
          <w:bCs/>
        </w:rPr>
      </w:pPr>
      <w:r>
        <w:rPr>
          <w:rFonts w:ascii="Arial" w:hAnsi="Arial" w:cs="Arial"/>
          <w:b/>
          <w:bCs/>
        </w:rPr>
        <w:t>Copy</w:t>
      </w:r>
    </w:p>
    <w:p w14:paraId="377AAD7F" w14:textId="4C909737" w:rsidR="00E62CA3" w:rsidRPr="00BF5416" w:rsidRDefault="00E62CA3" w:rsidP="00BF5416">
      <w:pPr>
        <w:pStyle w:val="ListParagraph"/>
        <w:numPr>
          <w:ilvl w:val="1"/>
          <w:numId w:val="12"/>
        </w:numPr>
        <w:rPr>
          <w:rFonts w:ascii="Arial" w:hAnsi="Arial" w:cs="Arial"/>
          <w:b/>
          <w:bCs/>
        </w:rPr>
      </w:pPr>
      <w:r w:rsidRPr="00BF5416">
        <w:rPr>
          <w:rFonts w:ascii="Arial" w:hAnsi="Arial" w:cs="Arial"/>
          <w:b/>
          <w:bCs/>
        </w:rPr>
        <w:t xml:space="preserve">Real Ingredients for Real Guys. </w:t>
      </w:r>
    </w:p>
    <w:p w14:paraId="1E785FAE" w14:textId="0A0E9ABD" w:rsidR="00BF5416" w:rsidRDefault="00851BB8" w:rsidP="0097296A">
      <w:pPr>
        <w:pStyle w:val="ListParagraph"/>
        <w:ind w:left="1440"/>
        <w:rPr>
          <w:rFonts w:ascii="Arial" w:hAnsi="Arial" w:cs="Arial"/>
        </w:rPr>
      </w:pPr>
      <w:r w:rsidRPr="00EA1082">
        <w:rPr>
          <w:rFonts w:ascii="Arial" w:hAnsi="Arial" w:cs="Arial"/>
        </w:rPr>
        <w:t>Bring the outdoors in using</w:t>
      </w:r>
      <w:r w:rsidR="00583239" w:rsidRPr="00EA1082">
        <w:rPr>
          <w:rFonts w:ascii="Arial" w:hAnsi="Arial" w:cs="Arial"/>
        </w:rPr>
        <w:t xml:space="preserve"> </w:t>
      </w:r>
      <w:r w:rsidR="00C10F05" w:rsidRPr="00EA1082">
        <w:rPr>
          <w:rFonts w:ascii="Arial" w:hAnsi="Arial" w:cs="Arial"/>
        </w:rPr>
        <w:t>real, natural</w:t>
      </w:r>
      <w:r w:rsidR="00583239" w:rsidRPr="00EA1082">
        <w:rPr>
          <w:rFonts w:ascii="Arial" w:hAnsi="Arial" w:cs="Arial"/>
        </w:rPr>
        <w:t xml:space="preserve"> ingredients on your skin.</w:t>
      </w:r>
      <w:r w:rsidR="009676A9" w:rsidRPr="00EA1082">
        <w:rPr>
          <w:rFonts w:ascii="Arial" w:hAnsi="Arial" w:cs="Arial"/>
        </w:rPr>
        <w:t xml:space="preserve"> </w:t>
      </w:r>
      <w:r w:rsidR="00FE2676" w:rsidRPr="00EA1082">
        <w:rPr>
          <w:rFonts w:ascii="Arial" w:hAnsi="Arial" w:cs="Arial"/>
        </w:rPr>
        <w:t>Traditional bar soap contains harsh</w:t>
      </w:r>
      <w:r w:rsidR="00862335" w:rsidRPr="00EA1082">
        <w:rPr>
          <w:rFonts w:ascii="Arial" w:hAnsi="Arial" w:cs="Arial"/>
        </w:rPr>
        <w:t xml:space="preserve"> chemical</w:t>
      </w:r>
      <w:r w:rsidR="00FE2676" w:rsidRPr="00EA1082">
        <w:rPr>
          <w:rFonts w:ascii="Arial" w:hAnsi="Arial" w:cs="Arial"/>
        </w:rPr>
        <w:t xml:space="preserve"> ingredients </w:t>
      </w:r>
      <w:r w:rsidR="00862335" w:rsidRPr="00EA1082">
        <w:rPr>
          <w:rFonts w:ascii="Arial" w:hAnsi="Arial" w:cs="Arial"/>
        </w:rPr>
        <w:t xml:space="preserve">that can be harmful </w:t>
      </w:r>
      <w:r w:rsidR="009E0BF5" w:rsidRPr="00EA1082">
        <w:rPr>
          <w:rFonts w:ascii="Arial" w:hAnsi="Arial" w:cs="Arial"/>
        </w:rPr>
        <w:t>to you</w:t>
      </w:r>
      <w:r w:rsidR="00862335" w:rsidRPr="00EA1082">
        <w:rPr>
          <w:rFonts w:ascii="Arial" w:hAnsi="Arial" w:cs="Arial"/>
        </w:rPr>
        <w:t xml:space="preserve"> and the environment. Lather up with </w:t>
      </w:r>
      <w:r w:rsidR="00862B3D" w:rsidRPr="00EA1082">
        <w:rPr>
          <w:rFonts w:ascii="Arial" w:hAnsi="Arial" w:cs="Arial"/>
        </w:rPr>
        <w:t xml:space="preserve">Guy Lively’s </w:t>
      </w:r>
      <w:r w:rsidR="00862335" w:rsidRPr="00EA1082">
        <w:rPr>
          <w:rFonts w:ascii="Arial" w:hAnsi="Arial" w:cs="Arial"/>
        </w:rPr>
        <w:t>handcrafted</w:t>
      </w:r>
      <w:r w:rsidR="009E0BF5" w:rsidRPr="00EA1082">
        <w:rPr>
          <w:rFonts w:ascii="Arial" w:hAnsi="Arial" w:cs="Arial"/>
        </w:rPr>
        <w:t xml:space="preserve">, all-natural soap </w:t>
      </w:r>
      <w:r w:rsidR="00C25153" w:rsidRPr="00EA1082">
        <w:rPr>
          <w:rFonts w:ascii="Arial" w:hAnsi="Arial" w:cs="Arial"/>
        </w:rPr>
        <w:t xml:space="preserve">and feel </w:t>
      </w:r>
      <w:r w:rsidR="00614FC5" w:rsidRPr="00EA1082">
        <w:rPr>
          <w:rFonts w:ascii="Arial" w:hAnsi="Arial" w:cs="Arial"/>
        </w:rPr>
        <w:t xml:space="preserve">the difference. </w:t>
      </w:r>
    </w:p>
    <w:p w14:paraId="6D52ECF8" w14:textId="77777777" w:rsidR="0097296A" w:rsidRPr="0097296A" w:rsidRDefault="0097296A" w:rsidP="0097296A">
      <w:pPr>
        <w:pStyle w:val="ListParagraph"/>
        <w:ind w:left="1440"/>
        <w:rPr>
          <w:rFonts w:ascii="Arial" w:hAnsi="Arial" w:cs="Arial"/>
        </w:rPr>
      </w:pPr>
    </w:p>
    <w:p w14:paraId="31713662" w14:textId="3BBEAAB4" w:rsidR="00F170A1" w:rsidRPr="00BF5416" w:rsidRDefault="00F170A1" w:rsidP="00BF5416">
      <w:pPr>
        <w:pStyle w:val="ListParagraph"/>
        <w:numPr>
          <w:ilvl w:val="0"/>
          <w:numId w:val="11"/>
        </w:numPr>
        <w:rPr>
          <w:rFonts w:ascii="Arial" w:hAnsi="Arial" w:cs="Arial"/>
        </w:rPr>
      </w:pPr>
      <w:r w:rsidRPr="00BF5416">
        <w:rPr>
          <w:rFonts w:ascii="Arial" w:hAnsi="Arial" w:cs="Arial"/>
          <w:b/>
          <w:bCs/>
        </w:rPr>
        <w:t>Text and include icons</w:t>
      </w:r>
      <w:r w:rsidR="00E663E7">
        <w:rPr>
          <w:rFonts w:ascii="Arial" w:hAnsi="Arial" w:cs="Arial"/>
          <w:b/>
          <w:bCs/>
        </w:rPr>
        <w:t xml:space="preserve"> – pick icons that match</w:t>
      </w:r>
    </w:p>
    <w:p w14:paraId="5F402E2F" w14:textId="0A013B75" w:rsidR="00F170A1" w:rsidRDefault="00F170A1" w:rsidP="00BF5416">
      <w:pPr>
        <w:pStyle w:val="ListParagraph"/>
        <w:numPr>
          <w:ilvl w:val="1"/>
          <w:numId w:val="11"/>
        </w:numPr>
        <w:rPr>
          <w:rFonts w:ascii="Arial" w:hAnsi="Arial" w:cs="Arial"/>
        </w:rPr>
      </w:pPr>
      <w:r w:rsidRPr="00085BC3">
        <w:rPr>
          <w:rFonts w:ascii="Arial" w:hAnsi="Arial" w:cs="Arial"/>
        </w:rPr>
        <w:t>Made in the USA</w:t>
      </w:r>
      <w:r w:rsidR="00BF5416">
        <w:rPr>
          <w:rFonts w:ascii="Arial" w:hAnsi="Arial" w:cs="Arial"/>
        </w:rPr>
        <w:t xml:space="preserve"> (i.e. US flag icon)</w:t>
      </w:r>
    </w:p>
    <w:p w14:paraId="3C38A015" w14:textId="77777777" w:rsidR="00F170A1" w:rsidRDefault="00F170A1" w:rsidP="00BF5416">
      <w:pPr>
        <w:pStyle w:val="ListParagraph"/>
        <w:numPr>
          <w:ilvl w:val="1"/>
          <w:numId w:val="11"/>
        </w:numPr>
        <w:rPr>
          <w:rFonts w:ascii="Arial" w:hAnsi="Arial" w:cs="Arial"/>
        </w:rPr>
      </w:pPr>
      <w:r>
        <w:rPr>
          <w:rFonts w:ascii="Arial" w:hAnsi="Arial" w:cs="Arial"/>
        </w:rPr>
        <w:t xml:space="preserve">No harsh chemicals </w:t>
      </w:r>
    </w:p>
    <w:p w14:paraId="63622BC1" w14:textId="77777777" w:rsidR="00F170A1" w:rsidRDefault="00F170A1" w:rsidP="00BF5416">
      <w:pPr>
        <w:pStyle w:val="ListParagraph"/>
        <w:numPr>
          <w:ilvl w:val="1"/>
          <w:numId w:val="11"/>
        </w:numPr>
        <w:rPr>
          <w:rFonts w:ascii="Arial" w:hAnsi="Arial" w:cs="Arial"/>
        </w:rPr>
      </w:pPr>
      <w:r>
        <w:rPr>
          <w:rFonts w:ascii="Arial" w:hAnsi="Arial" w:cs="Arial"/>
        </w:rPr>
        <w:t>Sustainably sourced</w:t>
      </w:r>
    </w:p>
    <w:p w14:paraId="48357B0E" w14:textId="2EB56E1D" w:rsidR="00F170A1" w:rsidRDefault="00F170A1" w:rsidP="00BF5416">
      <w:pPr>
        <w:pStyle w:val="ListParagraph"/>
        <w:numPr>
          <w:ilvl w:val="1"/>
          <w:numId w:val="11"/>
        </w:numPr>
        <w:rPr>
          <w:rFonts w:ascii="Arial" w:hAnsi="Arial" w:cs="Arial"/>
        </w:rPr>
      </w:pPr>
      <w:r w:rsidRPr="007C1982">
        <w:rPr>
          <w:rFonts w:ascii="Arial" w:hAnsi="Arial" w:cs="Arial"/>
        </w:rPr>
        <w:t xml:space="preserve">Handcrafted </w:t>
      </w:r>
    </w:p>
    <w:p w14:paraId="014E1EB6" w14:textId="77777777" w:rsidR="0097296A" w:rsidRDefault="0097296A" w:rsidP="0097296A">
      <w:pPr>
        <w:pStyle w:val="ListParagraph"/>
        <w:ind w:left="1440"/>
        <w:rPr>
          <w:rFonts w:ascii="Arial" w:hAnsi="Arial" w:cs="Arial"/>
        </w:rPr>
      </w:pPr>
    </w:p>
    <w:p w14:paraId="206D36F0" w14:textId="77777777" w:rsidR="0097296A" w:rsidRPr="0097296A" w:rsidRDefault="00BF5416" w:rsidP="00BF5416">
      <w:pPr>
        <w:pStyle w:val="ListParagraph"/>
        <w:numPr>
          <w:ilvl w:val="0"/>
          <w:numId w:val="11"/>
        </w:numPr>
        <w:rPr>
          <w:rFonts w:ascii="Arial" w:hAnsi="Arial" w:cs="Arial"/>
          <w:color w:val="000000"/>
          <w:sz w:val="20"/>
          <w:szCs w:val="20"/>
          <w:shd w:val="clear" w:color="auto" w:fill="FFFFFF"/>
        </w:rPr>
      </w:pPr>
      <w:r w:rsidRPr="00BF5416">
        <w:rPr>
          <w:rFonts w:ascii="Arial" w:hAnsi="Arial" w:cs="Arial"/>
          <w:b/>
          <w:bCs/>
        </w:rPr>
        <w:t>Ingredients</w:t>
      </w:r>
    </w:p>
    <w:p w14:paraId="173D0FD8" w14:textId="77777777" w:rsidR="0097296A" w:rsidRDefault="0097296A" w:rsidP="0097296A">
      <w:pPr>
        <w:pStyle w:val="ListParagraph"/>
        <w:rPr>
          <w:rFonts w:ascii="Arial" w:hAnsi="Arial" w:cs="Arial"/>
          <w:b/>
          <w:bCs/>
        </w:rPr>
      </w:pPr>
    </w:p>
    <w:p w14:paraId="0B75EFA1" w14:textId="1C958253" w:rsidR="00BF5416" w:rsidRPr="0048209F" w:rsidRDefault="00BF5416" w:rsidP="0097296A">
      <w:pPr>
        <w:pStyle w:val="ListParagraph"/>
        <w:rPr>
          <w:rFonts w:ascii="Arial" w:hAnsi="Arial" w:cs="Arial"/>
          <w:color w:val="000000"/>
          <w:shd w:val="clear" w:color="auto" w:fill="FFFFFF"/>
        </w:rPr>
      </w:pPr>
      <w:r w:rsidRPr="0048209F">
        <w:rPr>
          <w:rFonts w:ascii="Arial" w:hAnsi="Arial" w:cs="Arial"/>
          <w:color w:val="000000"/>
          <w:shd w:val="clear" w:color="auto" w:fill="FFFFFF"/>
        </w:rPr>
        <w:lastRenderedPageBreak/>
        <w:t>Ingredients: Vegetable Oil Blend (Olive Oil, Organic Sustainable Palm Oil, Coconut Oil, Shea Butter, Sunflower Oil), Water, Sodium Hydroxide, Beeswax, Cinnamon Essential Oil, Honey, Ground Cinnamon.</w:t>
      </w:r>
    </w:p>
    <w:p w14:paraId="6ED0A802" w14:textId="77777777" w:rsidR="00F170A1" w:rsidRPr="0048209F" w:rsidRDefault="00F170A1" w:rsidP="00EA1082">
      <w:pPr>
        <w:pStyle w:val="ListParagraph"/>
        <w:rPr>
          <w:rFonts w:ascii="Arial" w:hAnsi="Arial" w:cs="Arial"/>
        </w:rPr>
      </w:pPr>
    </w:p>
    <w:p w14:paraId="517C5BF8" w14:textId="4EB5D9CC" w:rsidR="00EA1082" w:rsidRPr="0048209F" w:rsidRDefault="00F170A1" w:rsidP="00EA1082">
      <w:pPr>
        <w:pStyle w:val="ListParagraph"/>
        <w:rPr>
          <w:rFonts w:ascii="Arial" w:hAnsi="Arial" w:cs="Arial"/>
        </w:rPr>
      </w:pPr>
      <w:r w:rsidRPr="0048209F">
        <w:rPr>
          <w:rFonts w:ascii="Arial" w:hAnsi="Arial" w:cs="Arial"/>
        </w:rPr>
        <w:tab/>
      </w:r>
      <w:r w:rsidRPr="0048209F">
        <w:rPr>
          <w:rFonts w:ascii="Arial" w:hAnsi="Arial" w:cs="Arial"/>
        </w:rPr>
        <w:tab/>
      </w:r>
    </w:p>
    <w:p w14:paraId="0CE4D9F4" w14:textId="436ED8C2" w:rsidR="00F170A1" w:rsidRPr="00E663E7" w:rsidRDefault="00F170A1" w:rsidP="00EA1082">
      <w:pPr>
        <w:pStyle w:val="ListParagraph"/>
        <w:numPr>
          <w:ilvl w:val="0"/>
          <w:numId w:val="6"/>
        </w:numPr>
        <w:rPr>
          <w:rFonts w:ascii="Arial" w:hAnsi="Arial" w:cs="Arial"/>
          <w:b/>
          <w:bCs/>
          <w:highlight w:val="yellow"/>
        </w:rPr>
      </w:pPr>
      <w:r w:rsidRPr="00E663E7">
        <w:rPr>
          <w:rFonts w:ascii="Arial" w:hAnsi="Arial" w:cs="Arial"/>
          <w:b/>
          <w:bCs/>
          <w:highlight w:val="yellow"/>
        </w:rPr>
        <w:t xml:space="preserve">Bottom of Package: </w:t>
      </w:r>
    </w:p>
    <w:p w14:paraId="0F3068AC" w14:textId="35E42825" w:rsidR="00B111A6" w:rsidRPr="0048209F" w:rsidRDefault="00B111A6" w:rsidP="00F170A1">
      <w:pPr>
        <w:pStyle w:val="ListParagraph"/>
        <w:numPr>
          <w:ilvl w:val="0"/>
          <w:numId w:val="9"/>
        </w:numPr>
        <w:rPr>
          <w:rFonts w:ascii="Arial" w:hAnsi="Arial" w:cs="Arial"/>
        </w:rPr>
      </w:pPr>
      <w:r w:rsidRPr="0048209F">
        <w:rPr>
          <w:rFonts w:ascii="Arial" w:hAnsi="Arial" w:cs="Arial"/>
        </w:rPr>
        <w:t>Distributed by:</w:t>
      </w:r>
      <w:r w:rsidRPr="0048209F">
        <w:rPr>
          <w:rFonts w:ascii="Arial" w:hAnsi="Arial" w:cs="Arial"/>
          <w:b/>
          <w:bCs/>
        </w:rPr>
        <w:t xml:space="preserve"> </w:t>
      </w:r>
      <w:r w:rsidRPr="0048209F">
        <w:rPr>
          <w:rFonts w:ascii="Arial" w:hAnsi="Arial" w:cs="Arial"/>
        </w:rPr>
        <w:t>J&amp;H Collective Minneapolis</w:t>
      </w:r>
      <w:r w:rsidR="002472A6" w:rsidRPr="0048209F">
        <w:rPr>
          <w:rFonts w:ascii="Arial" w:hAnsi="Arial" w:cs="Arial"/>
        </w:rPr>
        <w:t>, MN 55419</w:t>
      </w:r>
    </w:p>
    <w:p w14:paraId="1BF341ED" w14:textId="083CCBA7" w:rsidR="00F170A1" w:rsidRPr="0048209F" w:rsidRDefault="0097296A" w:rsidP="0097296A">
      <w:pPr>
        <w:pStyle w:val="ListParagraph"/>
        <w:numPr>
          <w:ilvl w:val="0"/>
          <w:numId w:val="9"/>
        </w:numPr>
        <w:rPr>
          <w:rFonts w:ascii="Arial" w:hAnsi="Arial" w:cs="Arial"/>
          <w:color w:val="000000"/>
          <w:shd w:val="clear" w:color="auto" w:fill="FFFFFF"/>
        </w:rPr>
      </w:pPr>
      <w:r w:rsidRPr="0048209F">
        <w:rPr>
          <w:rFonts w:ascii="Arial" w:hAnsi="Arial" w:cs="Arial"/>
          <w:color w:val="000000"/>
          <w:shd w:val="clear" w:color="auto" w:fill="FFFFFF"/>
        </w:rPr>
        <w:t>Space for barcode: 1 1/8</w:t>
      </w:r>
      <w:r w:rsidRPr="0048209F">
        <w:rPr>
          <w:rFonts w:ascii="Arial" w:hAnsi="Arial" w:cs="Arial"/>
          <w:color w:val="000000"/>
          <w:shd w:val="clear" w:color="auto" w:fill="FFFFFF"/>
          <w:vertAlign w:val="superscript"/>
        </w:rPr>
        <w:t>th</w:t>
      </w:r>
      <w:r w:rsidRPr="0048209F">
        <w:rPr>
          <w:rFonts w:ascii="Arial" w:hAnsi="Arial" w:cs="Arial"/>
          <w:color w:val="000000"/>
          <w:shd w:val="clear" w:color="auto" w:fill="FFFFFF"/>
        </w:rPr>
        <w:t xml:space="preserve"> inch width x 3/8</w:t>
      </w:r>
      <w:r w:rsidRPr="0048209F">
        <w:rPr>
          <w:rFonts w:ascii="Arial" w:hAnsi="Arial" w:cs="Arial"/>
          <w:color w:val="000000"/>
          <w:shd w:val="clear" w:color="auto" w:fill="FFFFFF"/>
          <w:vertAlign w:val="superscript"/>
        </w:rPr>
        <w:t>th</w:t>
      </w:r>
      <w:r w:rsidRPr="0048209F">
        <w:rPr>
          <w:rFonts w:ascii="Arial" w:hAnsi="Arial" w:cs="Arial"/>
          <w:color w:val="000000"/>
          <w:shd w:val="clear" w:color="auto" w:fill="FFFFFF"/>
        </w:rPr>
        <w:t xml:space="preserve"> inch height (bottom of package)</w:t>
      </w:r>
    </w:p>
    <w:p w14:paraId="795307D8" w14:textId="6C6E5AE3" w:rsidR="0048209F" w:rsidRDefault="0097296A" w:rsidP="0048209F">
      <w:pPr>
        <w:pStyle w:val="ListParagraph"/>
        <w:numPr>
          <w:ilvl w:val="0"/>
          <w:numId w:val="9"/>
        </w:numPr>
        <w:rPr>
          <w:rFonts w:ascii="Arial" w:hAnsi="Arial" w:cs="Arial"/>
          <w:color w:val="000000"/>
          <w:shd w:val="clear" w:color="auto" w:fill="FFFFFF"/>
        </w:rPr>
      </w:pPr>
      <w:r w:rsidRPr="0048209F">
        <w:rPr>
          <w:rFonts w:ascii="Arial" w:hAnsi="Arial" w:cs="Arial"/>
          <w:color w:val="000000"/>
          <w:shd w:val="clear" w:color="auto" w:fill="FFFFFF"/>
        </w:rPr>
        <w:t>Recycle icon (see attached)</w:t>
      </w:r>
    </w:p>
    <w:p w14:paraId="60A1A74F" w14:textId="77777777" w:rsidR="00E663E7" w:rsidRDefault="00E663E7" w:rsidP="00E663E7">
      <w:pPr>
        <w:pStyle w:val="ListParagraph"/>
        <w:ind w:left="1440"/>
        <w:rPr>
          <w:rFonts w:ascii="Arial" w:hAnsi="Arial" w:cs="Arial"/>
          <w:color w:val="000000"/>
          <w:shd w:val="clear" w:color="auto" w:fill="FFFFFF"/>
        </w:rPr>
      </w:pPr>
    </w:p>
    <w:p w14:paraId="58D9B925" w14:textId="026B60D4" w:rsidR="00E663E7" w:rsidRPr="00E663E7" w:rsidRDefault="00E663E7" w:rsidP="00E663E7">
      <w:pPr>
        <w:pStyle w:val="ListParagraph"/>
        <w:numPr>
          <w:ilvl w:val="0"/>
          <w:numId w:val="6"/>
        </w:numPr>
        <w:rPr>
          <w:rFonts w:ascii="Arial" w:hAnsi="Arial" w:cs="Arial"/>
          <w:color w:val="000000"/>
          <w:highlight w:val="yellow"/>
          <w:shd w:val="clear" w:color="auto" w:fill="FFFFFF"/>
        </w:rPr>
      </w:pPr>
      <w:r w:rsidRPr="00E663E7">
        <w:rPr>
          <w:rFonts w:ascii="Arial" w:hAnsi="Arial" w:cs="Arial"/>
          <w:color w:val="000000"/>
          <w:highlight w:val="yellow"/>
          <w:shd w:val="clear" w:color="auto" w:fill="FFFFFF"/>
        </w:rPr>
        <w:t>Side</w:t>
      </w:r>
      <w:r>
        <w:rPr>
          <w:rFonts w:ascii="Arial" w:hAnsi="Arial" w:cs="Arial"/>
          <w:color w:val="000000"/>
          <w:highlight w:val="yellow"/>
          <w:shd w:val="clear" w:color="auto" w:fill="FFFFFF"/>
        </w:rPr>
        <w:t>(s)</w:t>
      </w:r>
      <w:r w:rsidRPr="00E663E7">
        <w:rPr>
          <w:rFonts w:ascii="Arial" w:hAnsi="Arial" w:cs="Arial"/>
          <w:color w:val="000000"/>
          <w:highlight w:val="yellow"/>
          <w:shd w:val="clear" w:color="auto" w:fill="FFFFFF"/>
        </w:rPr>
        <w:t xml:space="preserve"> of package</w:t>
      </w:r>
    </w:p>
    <w:p w14:paraId="0A2A316F" w14:textId="5D7F57AA" w:rsidR="0048209F" w:rsidRPr="0048209F" w:rsidRDefault="0027659E" w:rsidP="0048209F">
      <w:pPr>
        <w:pStyle w:val="ListParagraph"/>
        <w:numPr>
          <w:ilvl w:val="0"/>
          <w:numId w:val="9"/>
        </w:numPr>
        <w:rPr>
          <w:rFonts w:ascii="Arial" w:hAnsi="Arial" w:cs="Arial"/>
          <w:color w:val="000000"/>
          <w:shd w:val="clear" w:color="auto" w:fill="FFFFFF"/>
        </w:rPr>
      </w:pPr>
      <w:r w:rsidRPr="0048209F">
        <w:rPr>
          <w:rFonts w:ascii="Arial" w:hAnsi="Arial" w:cs="Arial"/>
          <w:b/>
          <w:bCs/>
          <w:color w:val="000000"/>
          <w:shd w:val="clear" w:color="auto" w:fill="FFFFFF"/>
        </w:rPr>
        <w:t>Directions:</w:t>
      </w:r>
      <w:r w:rsidRPr="0048209F">
        <w:rPr>
          <w:rFonts w:ascii="Arial" w:hAnsi="Arial" w:cs="Arial"/>
          <w:color w:val="000000"/>
          <w:shd w:val="clear" w:color="auto" w:fill="FFFFFF"/>
        </w:rPr>
        <w:t xml:space="preserve"> </w:t>
      </w:r>
    </w:p>
    <w:p w14:paraId="21C5BFAD" w14:textId="77777777" w:rsidR="0048209F" w:rsidRPr="0048209F" w:rsidRDefault="0048209F" w:rsidP="0048209F">
      <w:pPr>
        <w:pStyle w:val="ListParagraph"/>
        <w:numPr>
          <w:ilvl w:val="1"/>
          <w:numId w:val="9"/>
        </w:numPr>
        <w:rPr>
          <w:rFonts w:ascii="Arial" w:hAnsi="Arial" w:cs="Arial"/>
          <w:color w:val="000000"/>
          <w:shd w:val="clear" w:color="auto" w:fill="FFFFFF"/>
        </w:rPr>
      </w:pPr>
      <w:r w:rsidRPr="0048209F">
        <w:rPr>
          <w:rFonts w:ascii="Arial" w:hAnsi="Arial" w:cs="Arial"/>
          <w:color w:val="000000"/>
          <w:shd w:val="clear" w:color="auto" w:fill="FFFFFF"/>
        </w:rPr>
        <w:t xml:space="preserve">Directions: </w:t>
      </w:r>
      <w:r w:rsidR="0027659E" w:rsidRPr="0048209F">
        <w:rPr>
          <w:rFonts w:ascii="Arial" w:hAnsi="Arial" w:cs="Arial"/>
          <w:color w:val="000000"/>
          <w:shd w:val="clear" w:color="auto" w:fill="FFFFFF"/>
        </w:rPr>
        <w:t>Lather, rinse and repeat.</w:t>
      </w:r>
    </w:p>
    <w:p w14:paraId="734CFC66" w14:textId="77777777" w:rsidR="00E663E7" w:rsidRPr="00E663E7" w:rsidRDefault="00E663E7" w:rsidP="0048209F">
      <w:pPr>
        <w:pStyle w:val="ListParagraph"/>
        <w:numPr>
          <w:ilvl w:val="0"/>
          <w:numId w:val="9"/>
        </w:numPr>
        <w:rPr>
          <w:rFonts w:ascii="Arial" w:hAnsi="Arial" w:cs="Arial"/>
          <w:b/>
          <w:bCs/>
          <w:color w:val="000000"/>
          <w:shd w:val="clear" w:color="auto" w:fill="FFFFFF"/>
        </w:rPr>
      </w:pPr>
      <w:r w:rsidRPr="00E663E7">
        <w:rPr>
          <w:rFonts w:ascii="Arial" w:hAnsi="Arial" w:cs="Arial"/>
          <w:b/>
          <w:bCs/>
          <w:color w:val="000000"/>
          <w:shd w:val="clear" w:color="auto" w:fill="FFFFFF"/>
        </w:rPr>
        <w:t>Text</w:t>
      </w:r>
    </w:p>
    <w:p w14:paraId="06510F8E" w14:textId="2650B393" w:rsidR="00261C1B" w:rsidRPr="00E663E7" w:rsidRDefault="00AC6B26" w:rsidP="00A65DD8">
      <w:pPr>
        <w:pStyle w:val="ListParagraph"/>
        <w:numPr>
          <w:ilvl w:val="1"/>
          <w:numId w:val="9"/>
        </w:numPr>
        <w:rPr>
          <w:rFonts w:ascii="Arial" w:hAnsi="Arial" w:cs="Arial"/>
          <w:color w:val="000000"/>
          <w:shd w:val="clear" w:color="auto" w:fill="FFFFFF"/>
        </w:rPr>
      </w:pPr>
      <w:r w:rsidRPr="0048209F">
        <w:rPr>
          <w:rFonts w:ascii="Arial" w:hAnsi="Arial" w:cs="Arial"/>
          <w:color w:val="000000"/>
          <w:shd w:val="clear" w:color="auto" w:fill="FFFFFF"/>
        </w:rPr>
        <w:t>Check out all our products at guylively.com</w:t>
      </w:r>
    </w:p>
    <w:sectPr w:rsidR="00261C1B" w:rsidRPr="00E663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08AC"/>
    <w:multiLevelType w:val="hybridMultilevel"/>
    <w:tmpl w:val="D0C480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FB6500"/>
    <w:multiLevelType w:val="hybridMultilevel"/>
    <w:tmpl w:val="E0F0E4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6A6F60"/>
    <w:multiLevelType w:val="hybridMultilevel"/>
    <w:tmpl w:val="F760AA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6B0547"/>
    <w:multiLevelType w:val="hybridMultilevel"/>
    <w:tmpl w:val="4EEC1FA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0A3BF4"/>
    <w:multiLevelType w:val="hybridMultilevel"/>
    <w:tmpl w:val="641E5088"/>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590F4C"/>
    <w:multiLevelType w:val="hybridMultilevel"/>
    <w:tmpl w:val="103066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3418CD"/>
    <w:multiLevelType w:val="hybridMultilevel"/>
    <w:tmpl w:val="66589C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490D85"/>
    <w:multiLevelType w:val="hybridMultilevel"/>
    <w:tmpl w:val="9CC49FEE"/>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8" w15:restartNumberingAfterBreak="0">
    <w:nsid w:val="45476805"/>
    <w:multiLevelType w:val="hybridMultilevel"/>
    <w:tmpl w:val="768AED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BE43868"/>
    <w:multiLevelType w:val="hybridMultilevel"/>
    <w:tmpl w:val="6D4A4B7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3670F0"/>
    <w:multiLevelType w:val="hybridMultilevel"/>
    <w:tmpl w:val="CF569A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EFF44D9"/>
    <w:multiLevelType w:val="hybridMultilevel"/>
    <w:tmpl w:val="15DE5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1A6E1D"/>
    <w:multiLevelType w:val="hybridMultilevel"/>
    <w:tmpl w:val="4A1EF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456778"/>
    <w:multiLevelType w:val="hybridMultilevel"/>
    <w:tmpl w:val="690C7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3E5407"/>
    <w:multiLevelType w:val="hybridMultilevel"/>
    <w:tmpl w:val="BA68B8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1050A71"/>
    <w:multiLevelType w:val="hybridMultilevel"/>
    <w:tmpl w:val="870A1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990CCE"/>
    <w:multiLevelType w:val="hybridMultilevel"/>
    <w:tmpl w:val="BE009E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6F84AF2"/>
    <w:multiLevelType w:val="hybridMultilevel"/>
    <w:tmpl w:val="C7D848FC"/>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CF10E17"/>
    <w:multiLevelType w:val="hybridMultilevel"/>
    <w:tmpl w:val="EB7C71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12"/>
  </w:num>
  <w:num w:numId="4">
    <w:abstractNumId w:val="15"/>
  </w:num>
  <w:num w:numId="5">
    <w:abstractNumId w:val="11"/>
  </w:num>
  <w:num w:numId="6">
    <w:abstractNumId w:val="18"/>
  </w:num>
  <w:num w:numId="7">
    <w:abstractNumId w:val="17"/>
  </w:num>
  <w:num w:numId="8">
    <w:abstractNumId w:val="9"/>
  </w:num>
  <w:num w:numId="9">
    <w:abstractNumId w:val="8"/>
  </w:num>
  <w:num w:numId="10">
    <w:abstractNumId w:val="1"/>
  </w:num>
  <w:num w:numId="11">
    <w:abstractNumId w:val="3"/>
  </w:num>
  <w:num w:numId="12">
    <w:abstractNumId w:val="4"/>
  </w:num>
  <w:num w:numId="13">
    <w:abstractNumId w:val="5"/>
  </w:num>
  <w:num w:numId="14">
    <w:abstractNumId w:val="0"/>
  </w:num>
  <w:num w:numId="15">
    <w:abstractNumId w:val="6"/>
  </w:num>
  <w:num w:numId="16">
    <w:abstractNumId w:val="2"/>
  </w:num>
  <w:num w:numId="17">
    <w:abstractNumId w:val="13"/>
  </w:num>
  <w:num w:numId="18">
    <w:abstractNumId w:val="1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94D1F"/>
    <w:rsid w:val="0003555E"/>
    <w:rsid w:val="000461EC"/>
    <w:rsid w:val="00052DFC"/>
    <w:rsid w:val="000650E9"/>
    <w:rsid w:val="00083CA1"/>
    <w:rsid w:val="00085BC3"/>
    <w:rsid w:val="00086300"/>
    <w:rsid w:val="000B567E"/>
    <w:rsid w:val="000E2300"/>
    <w:rsid w:val="000F4F8A"/>
    <w:rsid w:val="001021DE"/>
    <w:rsid w:val="001070DB"/>
    <w:rsid w:val="001719FA"/>
    <w:rsid w:val="001C65BB"/>
    <w:rsid w:val="001F4D61"/>
    <w:rsid w:val="002472A6"/>
    <w:rsid w:val="00250D06"/>
    <w:rsid w:val="00261C1B"/>
    <w:rsid w:val="0027659E"/>
    <w:rsid w:val="00291BEF"/>
    <w:rsid w:val="002974A8"/>
    <w:rsid w:val="002B1D31"/>
    <w:rsid w:val="002C031E"/>
    <w:rsid w:val="00303150"/>
    <w:rsid w:val="0032604E"/>
    <w:rsid w:val="00340087"/>
    <w:rsid w:val="00340882"/>
    <w:rsid w:val="004372B9"/>
    <w:rsid w:val="0048209F"/>
    <w:rsid w:val="004A7DDC"/>
    <w:rsid w:val="004C357F"/>
    <w:rsid w:val="004E374C"/>
    <w:rsid w:val="0051210E"/>
    <w:rsid w:val="005212F5"/>
    <w:rsid w:val="00541A70"/>
    <w:rsid w:val="00583239"/>
    <w:rsid w:val="00586954"/>
    <w:rsid w:val="005A192C"/>
    <w:rsid w:val="005D00A6"/>
    <w:rsid w:val="005D6F2C"/>
    <w:rsid w:val="005F6003"/>
    <w:rsid w:val="0060378A"/>
    <w:rsid w:val="00614FC5"/>
    <w:rsid w:val="00620827"/>
    <w:rsid w:val="006774C8"/>
    <w:rsid w:val="0068555B"/>
    <w:rsid w:val="00694D1F"/>
    <w:rsid w:val="006B3055"/>
    <w:rsid w:val="006B460F"/>
    <w:rsid w:val="006C0A61"/>
    <w:rsid w:val="006E72D1"/>
    <w:rsid w:val="006F56B8"/>
    <w:rsid w:val="007212A0"/>
    <w:rsid w:val="007321C7"/>
    <w:rsid w:val="00743F35"/>
    <w:rsid w:val="00765F49"/>
    <w:rsid w:val="007761D3"/>
    <w:rsid w:val="00780373"/>
    <w:rsid w:val="007C1982"/>
    <w:rsid w:val="008205AB"/>
    <w:rsid w:val="00840903"/>
    <w:rsid w:val="00851BB8"/>
    <w:rsid w:val="00862335"/>
    <w:rsid w:val="00862B3D"/>
    <w:rsid w:val="00894F44"/>
    <w:rsid w:val="00897061"/>
    <w:rsid w:val="008B1D26"/>
    <w:rsid w:val="008B7CB4"/>
    <w:rsid w:val="008C4EC5"/>
    <w:rsid w:val="008E66E4"/>
    <w:rsid w:val="00965208"/>
    <w:rsid w:val="009676A9"/>
    <w:rsid w:val="0097296A"/>
    <w:rsid w:val="009770BC"/>
    <w:rsid w:val="00980403"/>
    <w:rsid w:val="00980C52"/>
    <w:rsid w:val="00997999"/>
    <w:rsid w:val="009D42AD"/>
    <w:rsid w:val="009E0BF5"/>
    <w:rsid w:val="009E608A"/>
    <w:rsid w:val="00A2123E"/>
    <w:rsid w:val="00A65DD8"/>
    <w:rsid w:val="00AC6B26"/>
    <w:rsid w:val="00AD5470"/>
    <w:rsid w:val="00B111A6"/>
    <w:rsid w:val="00B44B46"/>
    <w:rsid w:val="00B5704D"/>
    <w:rsid w:val="00B911BF"/>
    <w:rsid w:val="00BB1AD6"/>
    <w:rsid w:val="00BF2D30"/>
    <w:rsid w:val="00BF5416"/>
    <w:rsid w:val="00C07C98"/>
    <w:rsid w:val="00C10F05"/>
    <w:rsid w:val="00C25153"/>
    <w:rsid w:val="00C3164C"/>
    <w:rsid w:val="00C5430E"/>
    <w:rsid w:val="00CB2C9B"/>
    <w:rsid w:val="00CC0528"/>
    <w:rsid w:val="00CC65DC"/>
    <w:rsid w:val="00CD4DF8"/>
    <w:rsid w:val="00CD7036"/>
    <w:rsid w:val="00D43B8D"/>
    <w:rsid w:val="00D52B82"/>
    <w:rsid w:val="00D80084"/>
    <w:rsid w:val="00D814E4"/>
    <w:rsid w:val="00D84865"/>
    <w:rsid w:val="00DE2A1A"/>
    <w:rsid w:val="00E62CA3"/>
    <w:rsid w:val="00E663E7"/>
    <w:rsid w:val="00E752E1"/>
    <w:rsid w:val="00E86B10"/>
    <w:rsid w:val="00E90BEC"/>
    <w:rsid w:val="00E96FC0"/>
    <w:rsid w:val="00EA1082"/>
    <w:rsid w:val="00EB797A"/>
    <w:rsid w:val="00F170A1"/>
    <w:rsid w:val="00F2041A"/>
    <w:rsid w:val="00F4224C"/>
    <w:rsid w:val="00F533D8"/>
    <w:rsid w:val="00F952E9"/>
    <w:rsid w:val="00FD1504"/>
    <w:rsid w:val="00FD3D57"/>
    <w:rsid w:val="00FE055B"/>
    <w:rsid w:val="00FE2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80296FA"/>
  <w15:chartTrackingRefBased/>
  <w15:docId w15:val="{A26DB348-301F-4A23-A7FB-93081AC5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300"/>
    <w:pPr>
      <w:ind w:left="720"/>
      <w:contextualSpacing/>
    </w:pPr>
  </w:style>
  <w:style w:type="character" w:styleId="Hyperlink">
    <w:name w:val="Hyperlink"/>
    <w:basedOn w:val="DefaultParagraphFont"/>
    <w:uiPriority w:val="99"/>
    <w:unhideWhenUsed/>
    <w:rsid w:val="00E96FC0"/>
    <w:rPr>
      <w:color w:val="0563C1" w:themeColor="hyperlink"/>
      <w:u w:val="single"/>
    </w:rPr>
  </w:style>
  <w:style w:type="character" w:styleId="UnresolvedMention">
    <w:name w:val="Unresolved Mention"/>
    <w:basedOn w:val="DefaultParagraphFont"/>
    <w:uiPriority w:val="99"/>
    <w:semiHidden/>
    <w:unhideWhenUsed/>
    <w:rsid w:val="00E96F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2850</TotalTime>
  <Pages>3</Pages>
  <Words>406</Words>
  <Characters>2319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Woller</dc:creator>
  <cp:keywords/>
  <dc:description/>
  <cp:lastModifiedBy>Jay Woller</cp:lastModifiedBy>
  <cp:revision>128</cp:revision>
  <dcterms:created xsi:type="dcterms:W3CDTF">2021-09-15T23:45:00Z</dcterms:created>
  <dcterms:modified xsi:type="dcterms:W3CDTF">2021-09-29T19:29:00Z</dcterms:modified>
</cp:coreProperties>
</file>